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61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62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59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60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57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58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55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56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53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54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51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52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49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50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47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48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45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46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43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44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41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42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39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40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37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38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35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36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33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34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31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32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30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27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28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  <w:tr w:rsidR="002F22BB">
        <w:trPr>
          <w:cantSplit/>
          <w:trHeight w:hRule="exact" w:val="1440"/>
        </w:trPr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26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  <w:tc>
          <w:tcPr>
            <w:tcW w:w="270" w:type="dxa"/>
          </w:tcPr>
          <w:p w:rsidR="002F22BB" w:rsidRDefault="002F22BB" w:rsidP="002F22BB">
            <w:pPr>
              <w:ind w:left="144" w:right="144"/>
            </w:pPr>
          </w:p>
        </w:tc>
        <w:tc>
          <w:tcPr>
            <w:tcW w:w="5760" w:type="dxa"/>
          </w:tcPr>
          <w:p w:rsidR="002C63F4" w:rsidRPr="002C63F4" w:rsidRDefault="002C63F4" w:rsidP="002C63F4">
            <w:pPr>
              <w:spacing w:before="111"/>
              <w:ind w:right="144"/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7"/>
                <w:szCs w:val="27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127000</wp:posOffset>
                  </wp:positionV>
                  <wp:extent cx="562610" cy="539750"/>
                  <wp:effectExtent l="19050" t="0" r="8890" b="0"/>
                  <wp:wrapNone/>
                  <wp:docPr id="23" name="Picture 0" descr="pumpki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mpkin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color w:val="17365D" w:themeColor="text2" w:themeShade="BF"/>
                <w:sz w:val="27"/>
                <w:szCs w:val="27"/>
              </w:rPr>
              <w:t xml:space="preserve">    Happy Halloween!</w:t>
            </w:r>
          </w:p>
          <w:p w:rsidR="002C63F4" w:rsidRPr="002F22BB" w:rsidRDefault="002C63F4" w:rsidP="002C63F4">
            <w:pPr>
              <w:ind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Monday, Sept. 13th, 7:00 pm</w:t>
            </w:r>
          </w:p>
          <w:p w:rsidR="002C63F4" w:rsidRDefault="002C63F4" w:rsidP="002F22BB">
            <w:pPr>
              <w:ind w:left="144" w:right="144"/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 Black" w:hAnsi="Arial Black"/>
                <w:i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-427990</wp:posOffset>
                  </wp:positionV>
                  <wp:extent cx="603250" cy="603250"/>
                  <wp:effectExtent l="19050" t="0" r="6350" b="0"/>
                  <wp:wrapTight wrapText="bothSides">
                    <wp:wrapPolygon edited="0">
                      <wp:start x="-682" y="0"/>
                      <wp:lineTo x="-682" y="21145"/>
                      <wp:lineTo x="21827" y="21145"/>
                      <wp:lineTo x="21827" y="0"/>
                      <wp:lineTo x="-682" y="0"/>
                    </wp:wrapPolygon>
                  </wp:wrapTight>
                  <wp:docPr id="24" name="Picture 0" descr="Cub_Sc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_Scout_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22BB">
              <w:rPr>
                <w:rFonts w:ascii="Arial Black" w:hAnsi="Arial Black"/>
                <w:i/>
                <w:color w:val="17365D" w:themeColor="text2" w:themeShade="BF"/>
                <w:sz w:val="20"/>
                <w:szCs w:val="20"/>
              </w:rPr>
              <w:t>Cornwall Elementary</w:t>
            </w:r>
          </w:p>
          <w:p w:rsidR="002C63F4" w:rsidRPr="002C63F4" w:rsidRDefault="002C63F4" w:rsidP="002C63F4">
            <w:pPr>
              <w:ind w:left="144" w:right="144"/>
              <w:jc w:val="center"/>
              <w:rPr>
                <w:sz w:val="18"/>
                <w:szCs w:val="18"/>
              </w:rPr>
            </w:pP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All 1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st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>-5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  <w:vertAlign w:val="superscript"/>
              </w:rPr>
              <w:t>th</w:t>
            </w:r>
            <w:r w:rsidRPr="002C63F4">
              <w:rPr>
                <w:rFonts w:ascii="Arial Black" w:hAnsi="Arial Black"/>
                <w:i/>
                <w:color w:val="17365D" w:themeColor="text2" w:themeShade="BF"/>
                <w:sz w:val="18"/>
                <w:szCs w:val="18"/>
              </w:rPr>
              <w:t xml:space="preserve"> grade boys are Invited to Join Cub Scouts!</w:t>
            </w:r>
          </w:p>
        </w:tc>
      </w:tr>
    </w:tbl>
    <w:p w:rsidR="00E43BFC" w:rsidRPr="002F22BB" w:rsidRDefault="00E43BFC" w:rsidP="002F22BB">
      <w:pPr>
        <w:ind w:left="144" w:right="144"/>
        <w:rPr>
          <w:vanish/>
        </w:rPr>
      </w:pPr>
    </w:p>
    <w:sectPr w:rsidR="00E43BFC" w:rsidRPr="002F22BB" w:rsidSect="002F22BB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2F22BB"/>
    <w:rsid w:val="000570BE"/>
    <w:rsid w:val="0007633B"/>
    <w:rsid w:val="00131D07"/>
    <w:rsid w:val="002B54BC"/>
    <w:rsid w:val="002C63F4"/>
    <w:rsid w:val="002F22BB"/>
    <w:rsid w:val="004E0636"/>
    <w:rsid w:val="00671213"/>
    <w:rsid w:val="00DA2C3F"/>
    <w:rsid w:val="00E4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Amodeo</dc:creator>
  <cp:lastModifiedBy>Gabrielle Amodeo</cp:lastModifiedBy>
  <cp:revision>3</cp:revision>
  <cp:lastPrinted>2012-08-23T15:02:00Z</cp:lastPrinted>
  <dcterms:created xsi:type="dcterms:W3CDTF">2012-10-25T18:51:00Z</dcterms:created>
  <dcterms:modified xsi:type="dcterms:W3CDTF">2012-10-25T18:53:00Z</dcterms:modified>
</cp:coreProperties>
</file>